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3B3E0" w14:textId="77777777" w:rsidR="00D41B8A" w:rsidRPr="00CF7653" w:rsidRDefault="00D41B8A" w:rsidP="00D41B8A">
      <w:pPr>
        <w:tabs>
          <w:tab w:val="center" w:pos="4513"/>
          <w:tab w:val="left" w:pos="5040"/>
          <w:tab w:val="left" w:pos="5760"/>
          <w:tab w:val="left" w:pos="6480"/>
          <w:tab w:val="left" w:pos="7200"/>
          <w:tab w:val="left" w:pos="7920"/>
          <w:tab w:val="left" w:pos="8640"/>
        </w:tabs>
        <w:jc w:val="both"/>
        <w:rPr>
          <w:rFonts w:ascii="Verdana" w:hAnsi="Verdana" w:cs="Univers Normaal"/>
          <w:b/>
          <w:sz w:val="22"/>
          <w:szCs w:val="22"/>
          <w:lang w:val="nl-NL"/>
        </w:rPr>
      </w:pPr>
      <w:r>
        <w:rPr>
          <w:rFonts w:ascii="Univers Normaal" w:hAnsi="Univers Normaal" w:cs="Univers Normaal"/>
          <w:sz w:val="22"/>
          <w:szCs w:val="22"/>
          <w:lang w:val="nl-NL"/>
        </w:rPr>
        <w:tab/>
      </w:r>
      <w:r w:rsidRPr="00182DB1">
        <w:rPr>
          <w:rFonts w:ascii="Verdana" w:hAnsi="Verdana" w:cs="Univers Normaal"/>
          <w:b/>
          <w:sz w:val="22"/>
          <w:szCs w:val="22"/>
          <w:lang w:val="nl-NL"/>
        </w:rPr>
        <w:t>OVEREE</w:t>
      </w:r>
      <w:r w:rsidRPr="00CF7653">
        <w:rPr>
          <w:rFonts w:ascii="Verdana" w:hAnsi="Verdana" w:cs="Univers Normaal"/>
          <w:b/>
          <w:sz w:val="22"/>
          <w:szCs w:val="22"/>
          <w:lang w:val="nl-NL"/>
        </w:rPr>
        <w:t xml:space="preserve">NKOMST VAN </w:t>
      </w:r>
      <w:r>
        <w:rPr>
          <w:rFonts w:ascii="Verdana" w:hAnsi="Verdana" w:cs="Univers Normaal"/>
          <w:b/>
          <w:sz w:val="22"/>
          <w:szCs w:val="22"/>
          <w:lang w:val="nl-NL"/>
        </w:rPr>
        <w:t>BEWAARGEVING</w:t>
      </w:r>
    </w:p>
    <w:p w14:paraId="2EC89582" w14:textId="77777777" w:rsidR="00D41B8A" w:rsidRPr="00CF7653"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Univers Normaal"/>
          <w:sz w:val="20"/>
          <w:szCs w:val="20"/>
          <w:lang w:val="nl-NL"/>
        </w:rPr>
      </w:pPr>
    </w:p>
    <w:p w14:paraId="601C5CBD" w14:textId="77777777" w:rsidR="00D41B8A" w:rsidRPr="001F1D4A" w:rsidRDefault="00D41B8A" w:rsidP="00D41B8A">
      <w:pPr>
        <w:jc w:val="center"/>
        <w:rPr>
          <w:rFonts w:ascii="Verdana" w:hAnsi="Verdana"/>
          <w:b/>
          <w:i/>
          <w:sz w:val="20"/>
          <w:szCs w:val="20"/>
          <w:lang w:val="nl-NL"/>
        </w:rPr>
      </w:pPr>
      <w:r w:rsidRPr="002517E5">
        <w:rPr>
          <w:rFonts w:ascii="Verdana" w:hAnsi="Verdana" w:cs="Univers Normaal"/>
          <w:sz w:val="20"/>
          <w:szCs w:val="20"/>
          <w:lang w:val="nl-NL"/>
        </w:rPr>
        <w:t>.....</w:t>
      </w:r>
      <w:r>
        <w:rPr>
          <w:rFonts w:ascii="Verdana" w:hAnsi="Verdana" w:cs="Univers Normaal"/>
          <w:sz w:val="20"/>
          <w:szCs w:val="20"/>
          <w:lang w:val="nl-NL"/>
        </w:rPr>
        <w:t xml:space="preserve"> </w:t>
      </w:r>
      <w:r>
        <w:rPr>
          <w:rFonts w:ascii="Verdana" w:hAnsi="Verdana"/>
          <w:b/>
          <w:i/>
          <w:sz w:val="20"/>
          <w:szCs w:val="20"/>
          <w:lang w:val="nl-NL"/>
        </w:rPr>
        <w:t xml:space="preserve">naam archiefdienst </w:t>
      </w:r>
      <w:r w:rsidRPr="002517E5">
        <w:rPr>
          <w:rFonts w:ascii="Verdana" w:hAnsi="Verdana" w:cs="Univers Normaal"/>
          <w:sz w:val="20"/>
          <w:szCs w:val="20"/>
          <w:lang w:val="nl-NL"/>
        </w:rPr>
        <w:t>.....</w:t>
      </w:r>
    </w:p>
    <w:p w14:paraId="3B1EA78F" w14:textId="77777777" w:rsidR="00D41B8A" w:rsidRPr="002517E5"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Univers Normaal"/>
          <w:sz w:val="20"/>
          <w:szCs w:val="20"/>
          <w:lang w:val="nl-NL"/>
        </w:rPr>
      </w:pPr>
    </w:p>
    <w:p w14:paraId="220EFE2E" w14:textId="77777777" w:rsidR="00D41B8A"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Univers Normaal"/>
          <w:sz w:val="20"/>
          <w:szCs w:val="20"/>
          <w:lang w:val="nl-NL"/>
        </w:rPr>
      </w:pPr>
    </w:p>
    <w:p w14:paraId="3439ED66" w14:textId="77777777" w:rsidR="00D41B8A" w:rsidRPr="002517E5"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Univers Normaal"/>
          <w:sz w:val="20"/>
          <w:szCs w:val="20"/>
          <w:lang w:val="nl-NL"/>
        </w:rPr>
      </w:pPr>
      <w:r w:rsidRPr="002517E5">
        <w:rPr>
          <w:rFonts w:ascii="Verdana" w:hAnsi="Verdana" w:cs="Univers Normaal"/>
          <w:sz w:val="20"/>
          <w:szCs w:val="20"/>
          <w:lang w:val="nl-NL"/>
        </w:rPr>
        <w:t>De eerste ondertekenaar, .....</w:t>
      </w:r>
      <w:r>
        <w:rPr>
          <w:rFonts w:ascii="Verdana" w:hAnsi="Verdana" w:cs="Univers Normaal"/>
          <w:sz w:val="20"/>
          <w:szCs w:val="20"/>
          <w:lang w:val="nl-NL"/>
        </w:rPr>
        <w:t>,</w:t>
      </w:r>
    </w:p>
    <w:p w14:paraId="2D552EDC" w14:textId="77777777" w:rsidR="00D41B8A" w:rsidRPr="002517E5"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Univers Normaal"/>
          <w:sz w:val="20"/>
          <w:szCs w:val="20"/>
          <w:lang w:val="nl-NL"/>
        </w:rPr>
      </w:pPr>
    </w:p>
    <w:p w14:paraId="37F3685E" w14:textId="77777777" w:rsidR="00D41B8A" w:rsidRPr="002517E5"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Univers Normaal"/>
          <w:sz w:val="20"/>
          <w:szCs w:val="20"/>
          <w:lang w:val="nl-NL"/>
        </w:rPr>
      </w:pPr>
      <w:r w:rsidRPr="002517E5">
        <w:rPr>
          <w:rFonts w:ascii="Verdana" w:hAnsi="Verdana" w:cs="Univers Normaal"/>
          <w:sz w:val="20"/>
          <w:szCs w:val="20"/>
          <w:lang w:val="nl-NL"/>
        </w:rPr>
        <w:t xml:space="preserve">hierna te noemen: de </w:t>
      </w:r>
      <w:r>
        <w:rPr>
          <w:rFonts w:ascii="Verdana" w:hAnsi="Verdana" w:cs="Univers Normaal"/>
          <w:sz w:val="20"/>
          <w:szCs w:val="20"/>
          <w:lang w:val="nl-NL"/>
        </w:rPr>
        <w:t>bewaringgever</w:t>
      </w:r>
    </w:p>
    <w:p w14:paraId="0FF7ABB4" w14:textId="77777777" w:rsidR="00D41B8A" w:rsidRPr="002517E5"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Univers Normaal"/>
          <w:sz w:val="20"/>
          <w:szCs w:val="20"/>
          <w:lang w:val="nl-NL"/>
        </w:rPr>
      </w:pPr>
    </w:p>
    <w:p w14:paraId="2B82CBCB" w14:textId="77777777" w:rsidR="00D41B8A" w:rsidRPr="00182DB1"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Univers Normaal"/>
          <w:sz w:val="20"/>
          <w:szCs w:val="20"/>
          <w:lang w:val="nl-NL"/>
        </w:rPr>
      </w:pPr>
      <w:r w:rsidRPr="00182DB1">
        <w:rPr>
          <w:rFonts w:ascii="Verdana" w:hAnsi="Verdana" w:cs="Univers Normaal"/>
          <w:sz w:val="20"/>
          <w:szCs w:val="20"/>
          <w:lang w:val="nl-NL"/>
        </w:rPr>
        <w:t xml:space="preserve">verklaart hierbij </w:t>
      </w:r>
      <w:r>
        <w:rPr>
          <w:rFonts w:ascii="Verdana" w:hAnsi="Verdana" w:cs="Univers Normaal"/>
          <w:sz w:val="20"/>
          <w:szCs w:val="20"/>
          <w:lang w:val="nl-NL"/>
        </w:rPr>
        <w:t xml:space="preserve">ter opneming </w:t>
      </w:r>
      <w:r w:rsidRPr="00182DB1">
        <w:rPr>
          <w:rFonts w:ascii="Verdana" w:hAnsi="Verdana" w:cs="Univers Normaal"/>
          <w:sz w:val="20"/>
          <w:szCs w:val="20"/>
          <w:lang w:val="nl-NL"/>
        </w:rPr>
        <w:t xml:space="preserve">over te dragen aan de tweede ondertekenaar, </w:t>
      </w:r>
      <w:r w:rsidRPr="002517E5">
        <w:rPr>
          <w:rFonts w:ascii="Verdana" w:hAnsi="Verdana" w:cs="Univers Normaal"/>
          <w:sz w:val="20"/>
          <w:szCs w:val="20"/>
          <w:lang w:val="nl-NL"/>
        </w:rPr>
        <w:t>.....</w:t>
      </w:r>
      <w:r>
        <w:rPr>
          <w:rFonts w:ascii="Verdana" w:hAnsi="Verdana" w:cs="Univers Normaal"/>
          <w:sz w:val="20"/>
          <w:szCs w:val="20"/>
          <w:lang w:val="nl-NL"/>
        </w:rPr>
        <w:t xml:space="preserve">, </w:t>
      </w:r>
      <w:r w:rsidRPr="00182DB1">
        <w:rPr>
          <w:rFonts w:ascii="Verdana" w:hAnsi="Verdana" w:cs="Univers Normaal"/>
          <w:sz w:val="20"/>
          <w:szCs w:val="20"/>
          <w:lang w:val="nl-NL"/>
        </w:rPr>
        <w:t xml:space="preserve">gemeentearchivaris van </w:t>
      </w:r>
      <w:r w:rsidRPr="002517E5">
        <w:rPr>
          <w:rFonts w:ascii="Verdana" w:hAnsi="Verdana" w:cs="Univers Normaal"/>
          <w:sz w:val="20"/>
          <w:szCs w:val="20"/>
          <w:lang w:val="nl-NL"/>
        </w:rPr>
        <w:t>.....</w:t>
      </w:r>
    </w:p>
    <w:p w14:paraId="53D0F573" w14:textId="77777777" w:rsidR="00D41B8A" w:rsidRPr="00182DB1"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Univers Normaal"/>
          <w:sz w:val="20"/>
          <w:szCs w:val="20"/>
          <w:lang w:val="nl-NL"/>
        </w:rPr>
      </w:pPr>
    </w:p>
    <w:p w14:paraId="12651A4A" w14:textId="77777777" w:rsidR="00D41B8A" w:rsidRPr="002517E5"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Univers Normaal"/>
          <w:sz w:val="20"/>
          <w:szCs w:val="20"/>
          <w:lang w:val="nl-NL"/>
        </w:rPr>
      </w:pPr>
      <w:r w:rsidRPr="002517E5">
        <w:rPr>
          <w:rFonts w:ascii="Verdana" w:hAnsi="Verdana" w:cs="Univers Normaal"/>
          <w:sz w:val="20"/>
          <w:szCs w:val="20"/>
          <w:lang w:val="nl-NL"/>
        </w:rPr>
        <w:t xml:space="preserve">hierna te noemen: de </w:t>
      </w:r>
      <w:r>
        <w:rPr>
          <w:rFonts w:ascii="Verdana" w:hAnsi="Verdana" w:cs="Univers Normaal"/>
          <w:sz w:val="20"/>
          <w:szCs w:val="20"/>
          <w:lang w:val="nl-NL"/>
        </w:rPr>
        <w:t>bewaringnemer</w:t>
      </w:r>
    </w:p>
    <w:p w14:paraId="4BAE56BC" w14:textId="77777777" w:rsidR="00D41B8A" w:rsidRPr="002517E5"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Univers Normaal"/>
          <w:sz w:val="20"/>
          <w:szCs w:val="20"/>
          <w:lang w:val="nl-NL"/>
        </w:rPr>
      </w:pPr>
    </w:p>
    <w:p w14:paraId="7A423991" w14:textId="77777777" w:rsidR="00D41B8A" w:rsidRPr="002517E5"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Univers Normaal"/>
          <w:sz w:val="20"/>
          <w:szCs w:val="20"/>
          <w:lang w:val="nl-NL"/>
        </w:rPr>
      </w:pPr>
      <w:r>
        <w:rPr>
          <w:rFonts w:ascii="Verdana" w:hAnsi="Verdana" w:cs="Univers Normaal"/>
          <w:sz w:val="20"/>
          <w:szCs w:val="20"/>
          <w:lang w:val="nl-NL"/>
        </w:rPr>
        <w:t xml:space="preserve">Zij </w:t>
      </w:r>
      <w:r w:rsidRPr="002517E5">
        <w:rPr>
          <w:rFonts w:ascii="Verdana" w:hAnsi="Verdana" w:cs="Univers Normaal"/>
          <w:sz w:val="20"/>
          <w:szCs w:val="20"/>
          <w:lang w:val="nl-NL"/>
        </w:rPr>
        <w:t xml:space="preserve">verklaren te zijn overeengekomen dat de </w:t>
      </w:r>
      <w:r>
        <w:rPr>
          <w:rFonts w:ascii="Verdana" w:hAnsi="Verdana" w:cs="Univers Normaal"/>
          <w:sz w:val="20"/>
          <w:szCs w:val="20"/>
          <w:lang w:val="nl-NL"/>
        </w:rPr>
        <w:t>bewaringgever</w:t>
      </w:r>
      <w:r w:rsidRPr="002517E5">
        <w:rPr>
          <w:rFonts w:ascii="Verdana" w:hAnsi="Verdana" w:cs="Univers Normaal"/>
          <w:sz w:val="20"/>
          <w:szCs w:val="20"/>
          <w:lang w:val="nl-NL"/>
        </w:rPr>
        <w:t xml:space="preserve"> overdraagt aan de </w:t>
      </w:r>
      <w:r>
        <w:rPr>
          <w:rFonts w:ascii="Verdana" w:hAnsi="Verdana" w:cs="Univers Normaal"/>
          <w:sz w:val="20"/>
          <w:szCs w:val="20"/>
          <w:lang w:val="nl-NL"/>
        </w:rPr>
        <w:t>bewaringnemer</w:t>
      </w:r>
      <w:r w:rsidRPr="002517E5">
        <w:rPr>
          <w:rFonts w:ascii="Verdana" w:hAnsi="Verdana" w:cs="Univers Normaal"/>
          <w:sz w:val="20"/>
          <w:szCs w:val="20"/>
          <w:lang w:val="nl-NL"/>
        </w:rPr>
        <w:t xml:space="preserve"> ter bewaring in de archiefbewaarplaats van </w:t>
      </w:r>
      <w:r w:rsidRPr="00182DB1">
        <w:rPr>
          <w:rFonts w:ascii="Verdana" w:hAnsi="Verdana" w:cs="Univers Normaal"/>
          <w:sz w:val="20"/>
          <w:szCs w:val="20"/>
          <w:lang w:val="nl-NL"/>
        </w:rPr>
        <w:t>......</w:t>
      </w:r>
    </w:p>
    <w:p w14:paraId="59A7769F" w14:textId="77777777" w:rsidR="00D41B8A" w:rsidRPr="002517E5"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Univers Normaal"/>
          <w:sz w:val="20"/>
          <w:szCs w:val="20"/>
          <w:lang w:val="nl-NL"/>
        </w:rPr>
      </w:pPr>
    </w:p>
    <w:p w14:paraId="087E90D9" w14:textId="77777777" w:rsidR="00D41B8A" w:rsidRPr="002517E5"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Univers Normaal"/>
          <w:sz w:val="20"/>
          <w:szCs w:val="20"/>
          <w:lang w:val="nl-NL"/>
        </w:rPr>
      </w:pPr>
      <w:r w:rsidRPr="002517E5">
        <w:rPr>
          <w:rFonts w:ascii="Verdana" w:hAnsi="Verdana" w:cs="Univers Normaal"/>
          <w:sz w:val="20"/>
          <w:szCs w:val="20"/>
          <w:lang w:val="nl-NL"/>
        </w:rPr>
        <w:t>de archiefbescheiden van .....</w:t>
      </w:r>
    </w:p>
    <w:p w14:paraId="7A879B90" w14:textId="77777777" w:rsidR="00D41B8A" w:rsidRPr="002517E5"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Univers Normaal"/>
          <w:sz w:val="20"/>
          <w:szCs w:val="20"/>
          <w:lang w:val="nl-NL"/>
        </w:rPr>
      </w:pPr>
    </w:p>
    <w:p w14:paraId="3F67CF22" w14:textId="77777777" w:rsidR="00D41B8A" w:rsidRPr="002517E5"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Univers Normaal"/>
          <w:sz w:val="20"/>
          <w:szCs w:val="20"/>
          <w:lang w:val="nl-NL"/>
        </w:rPr>
      </w:pPr>
      <w:r w:rsidRPr="002517E5">
        <w:rPr>
          <w:rFonts w:ascii="Verdana" w:hAnsi="Verdana" w:cs="Univers Normaal"/>
          <w:sz w:val="20"/>
          <w:szCs w:val="20"/>
          <w:lang w:val="nl-NL"/>
        </w:rPr>
        <w:t>over de periode .....</w:t>
      </w:r>
    </w:p>
    <w:p w14:paraId="0C8233E1" w14:textId="77777777" w:rsidR="00D41B8A" w:rsidRPr="002517E5"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Univers Normaal"/>
          <w:sz w:val="20"/>
          <w:szCs w:val="20"/>
          <w:lang w:val="nl-NL"/>
        </w:rPr>
      </w:pPr>
    </w:p>
    <w:p w14:paraId="7A0D011F" w14:textId="77777777" w:rsidR="00D41B8A" w:rsidRPr="002517E5"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Univers Normaal"/>
          <w:sz w:val="20"/>
          <w:szCs w:val="20"/>
          <w:lang w:val="nl-NL"/>
        </w:rPr>
      </w:pPr>
      <w:r w:rsidRPr="002517E5">
        <w:rPr>
          <w:rFonts w:ascii="Verdana" w:hAnsi="Verdana" w:cs="Univers Normaal"/>
          <w:sz w:val="20"/>
          <w:szCs w:val="20"/>
          <w:lang w:val="nl-NL"/>
        </w:rPr>
        <w:t>op de volgende voorwaarden:</w:t>
      </w:r>
    </w:p>
    <w:p w14:paraId="5FF0FFEA" w14:textId="77777777" w:rsidR="00D41B8A" w:rsidRPr="002517E5"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Univers Normaal"/>
          <w:sz w:val="20"/>
          <w:szCs w:val="20"/>
          <w:lang w:val="nl-NL"/>
        </w:rPr>
      </w:pPr>
    </w:p>
    <w:p w14:paraId="3B96A560" w14:textId="77777777" w:rsidR="00D41B8A" w:rsidRPr="002517E5"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Verdana" w:hAnsi="Verdana" w:cs="Univers Normaal"/>
          <w:sz w:val="20"/>
          <w:szCs w:val="20"/>
          <w:lang w:val="nl-NL"/>
        </w:rPr>
      </w:pPr>
      <w:r w:rsidRPr="002517E5">
        <w:rPr>
          <w:rFonts w:ascii="Verdana" w:hAnsi="Verdana" w:cs="Univers Normaal"/>
          <w:sz w:val="20"/>
          <w:szCs w:val="20"/>
          <w:lang w:val="nl-NL"/>
        </w:rPr>
        <w:t>1.</w:t>
      </w:r>
      <w:r w:rsidRPr="002517E5">
        <w:rPr>
          <w:rFonts w:ascii="Verdana" w:hAnsi="Verdana" w:cs="Univers Normaal"/>
          <w:sz w:val="20"/>
          <w:szCs w:val="20"/>
          <w:lang w:val="nl-NL"/>
        </w:rPr>
        <w:tab/>
        <w:t xml:space="preserve">De opneming geschiedt op kosten van de </w:t>
      </w:r>
      <w:r>
        <w:rPr>
          <w:rFonts w:ascii="Verdana" w:hAnsi="Verdana" w:cs="Univers Normaal"/>
          <w:sz w:val="20"/>
          <w:szCs w:val="20"/>
          <w:lang w:val="nl-NL"/>
        </w:rPr>
        <w:t>bewaringnemer</w:t>
      </w:r>
      <w:r w:rsidRPr="002517E5">
        <w:rPr>
          <w:rFonts w:ascii="Verdana" w:hAnsi="Verdana" w:cs="Univers Normaal"/>
          <w:sz w:val="20"/>
          <w:szCs w:val="20"/>
          <w:lang w:val="nl-NL"/>
        </w:rPr>
        <w:t xml:space="preserve"> en wordt aangegaan voor een periode van tien jaren, waarna de overeenkomst geacht zal worden voor telkens eenzelfde termijn te worden verlengd, totdat zij tenminste één jaar voor het einde van de alsdan lopende termijn schriftelijk door één der partijen zal worden opgezegd.</w:t>
      </w:r>
    </w:p>
    <w:p w14:paraId="1D5326E6" w14:textId="77777777" w:rsidR="00D41B8A" w:rsidRPr="002517E5"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Univers Normaal"/>
          <w:sz w:val="20"/>
          <w:szCs w:val="20"/>
          <w:lang w:val="nl-NL"/>
        </w:rPr>
      </w:pPr>
    </w:p>
    <w:p w14:paraId="1A0802EC" w14:textId="77777777" w:rsidR="00D41B8A" w:rsidRPr="002517E5"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Verdana" w:hAnsi="Verdana" w:cs="Univers Normaal"/>
          <w:sz w:val="20"/>
          <w:szCs w:val="20"/>
          <w:lang w:val="nl-NL"/>
        </w:rPr>
      </w:pPr>
      <w:r w:rsidRPr="002517E5">
        <w:rPr>
          <w:rFonts w:ascii="Verdana" w:hAnsi="Verdana" w:cs="Univers Normaal"/>
          <w:sz w:val="20"/>
          <w:szCs w:val="20"/>
          <w:lang w:val="nl-NL"/>
        </w:rPr>
        <w:t>2.</w:t>
      </w:r>
      <w:r w:rsidRPr="002517E5">
        <w:rPr>
          <w:rFonts w:ascii="Verdana" w:hAnsi="Verdana" w:cs="Univers Normaal"/>
          <w:sz w:val="20"/>
          <w:szCs w:val="20"/>
          <w:lang w:val="nl-NL"/>
        </w:rPr>
        <w:tab/>
        <w:t xml:space="preserve">De eigendom blijft bij de </w:t>
      </w:r>
      <w:r>
        <w:rPr>
          <w:rFonts w:ascii="Verdana" w:hAnsi="Verdana" w:cs="Univers Normaal"/>
          <w:sz w:val="20"/>
          <w:szCs w:val="20"/>
          <w:lang w:val="nl-NL"/>
        </w:rPr>
        <w:t>bewaringgever.</w:t>
      </w:r>
    </w:p>
    <w:p w14:paraId="4064E882" w14:textId="77777777" w:rsidR="00D41B8A" w:rsidRPr="002517E5"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Verdana" w:hAnsi="Verdana" w:cs="Univers Normaal"/>
          <w:sz w:val="20"/>
          <w:szCs w:val="20"/>
          <w:lang w:val="nl-NL"/>
        </w:rPr>
      </w:pPr>
    </w:p>
    <w:p w14:paraId="7A3895B8" w14:textId="77777777" w:rsidR="00D41B8A" w:rsidRPr="002517E5"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Verdana" w:hAnsi="Verdana" w:cs="Univers Normaal"/>
          <w:sz w:val="20"/>
          <w:szCs w:val="20"/>
          <w:lang w:val="nl-NL"/>
        </w:rPr>
      </w:pPr>
      <w:r w:rsidRPr="002517E5">
        <w:rPr>
          <w:rFonts w:ascii="Verdana" w:hAnsi="Verdana" w:cs="Univers Normaal"/>
          <w:sz w:val="20"/>
          <w:szCs w:val="20"/>
          <w:lang w:val="nl-NL"/>
        </w:rPr>
        <w:t>3.</w:t>
      </w:r>
      <w:r w:rsidRPr="002517E5">
        <w:rPr>
          <w:rFonts w:ascii="Verdana" w:hAnsi="Verdana" w:cs="Univers Normaal"/>
          <w:sz w:val="20"/>
          <w:szCs w:val="20"/>
          <w:lang w:val="nl-NL"/>
        </w:rPr>
        <w:tab/>
        <w:t xml:space="preserve">De </w:t>
      </w:r>
      <w:r>
        <w:rPr>
          <w:rFonts w:ascii="Verdana" w:hAnsi="Verdana" w:cs="Univers Normaal"/>
          <w:sz w:val="20"/>
          <w:szCs w:val="20"/>
          <w:lang w:val="nl-NL"/>
        </w:rPr>
        <w:t>bewaringnemer</w:t>
      </w:r>
      <w:r w:rsidRPr="002517E5">
        <w:rPr>
          <w:rFonts w:ascii="Verdana" w:hAnsi="Verdana" w:cs="Univers Normaal"/>
          <w:sz w:val="20"/>
          <w:szCs w:val="20"/>
          <w:lang w:val="nl-NL"/>
        </w:rPr>
        <w:t xml:space="preserve"> verplicht zich de archiefbescheiden in goede staat te bewaren, overeenkomstig de wet- en regelgeving geldend voor de archieven van de </w:t>
      </w:r>
      <w:r>
        <w:rPr>
          <w:rFonts w:ascii="Verdana" w:hAnsi="Verdana" w:cs="Univers Normaal"/>
          <w:sz w:val="20"/>
          <w:szCs w:val="20"/>
          <w:lang w:val="nl-NL"/>
        </w:rPr>
        <w:t>overheid</w:t>
      </w:r>
      <w:r w:rsidRPr="002517E5">
        <w:rPr>
          <w:rFonts w:ascii="Verdana" w:hAnsi="Verdana" w:cs="Univers Normaal"/>
          <w:sz w:val="20"/>
          <w:szCs w:val="20"/>
          <w:lang w:val="nl-NL"/>
        </w:rPr>
        <w:t>.</w:t>
      </w:r>
    </w:p>
    <w:p w14:paraId="67D4B385" w14:textId="77777777" w:rsidR="00D41B8A" w:rsidRPr="002517E5"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Verdana" w:hAnsi="Verdana" w:cs="Univers Normaal"/>
          <w:sz w:val="20"/>
          <w:szCs w:val="20"/>
          <w:lang w:val="nl-NL"/>
        </w:rPr>
      </w:pPr>
    </w:p>
    <w:p w14:paraId="65F7E2EF" w14:textId="77777777" w:rsidR="00D41B8A" w:rsidRPr="002517E5"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Verdana" w:hAnsi="Verdana" w:cs="Univers Normaal"/>
          <w:sz w:val="20"/>
          <w:szCs w:val="20"/>
          <w:lang w:val="nl-NL"/>
        </w:rPr>
      </w:pPr>
      <w:r>
        <w:rPr>
          <w:rFonts w:ascii="Verdana" w:hAnsi="Verdana" w:cs="Univers Normaal"/>
          <w:sz w:val="20"/>
          <w:szCs w:val="20"/>
          <w:lang w:val="nl-NL"/>
        </w:rPr>
        <w:t>4</w:t>
      </w:r>
      <w:r w:rsidRPr="002517E5">
        <w:rPr>
          <w:rFonts w:ascii="Verdana" w:hAnsi="Verdana" w:cs="Univers Normaal"/>
          <w:sz w:val="20"/>
          <w:szCs w:val="20"/>
          <w:lang w:val="nl-NL"/>
        </w:rPr>
        <w:t>.</w:t>
      </w:r>
      <w:r w:rsidRPr="002517E5">
        <w:rPr>
          <w:rFonts w:ascii="Verdana" w:hAnsi="Verdana" w:cs="Univers Normaal"/>
          <w:sz w:val="20"/>
          <w:szCs w:val="20"/>
          <w:lang w:val="nl-NL"/>
        </w:rPr>
        <w:tab/>
        <w:t xml:space="preserve">De </w:t>
      </w:r>
      <w:r>
        <w:rPr>
          <w:rFonts w:ascii="Verdana" w:hAnsi="Verdana" w:cs="Univers Normaal"/>
          <w:sz w:val="20"/>
          <w:szCs w:val="20"/>
          <w:lang w:val="nl-NL"/>
        </w:rPr>
        <w:t>bewaringnemer</w:t>
      </w:r>
      <w:r w:rsidRPr="002517E5">
        <w:rPr>
          <w:rFonts w:ascii="Verdana" w:hAnsi="Verdana" w:cs="Univers Normaal"/>
          <w:sz w:val="20"/>
          <w:szCs w:val="20"/>
          <w:lang w:val="nl-NL"/>
        </w:rPr>
        <w:t xml:space="preserve"> is gerechtigd, na overleg met de </w:t>
      </w:r>
      <w:r>
        <w:rPr>
          <w:rFonts w:ascii="Verdana" w:hAnsi="Verdana" w:cs="Univers Normaal"/>
          <w:sz w:val="20"/>
          <w:szCs w:val="20"/>
          <w:lang w:val="nl-NL"/>
        </w:rPr>
        <w:t>bewaringgever,</w:t>
      </w:r>
      <w:r w:rsidRPr="002517E5">
        <w:rPr>
          <w:rFonts w:ascii="Verdana" w:hAnsi="Verdana" w:cs="Univers Normaal"/>
          <w:sz w:val="20"/>
          <w:szCs w:val="20"/>
          <w:lang w:val="nl-NL"/>
        </w:rPr>
        <w:t xml:space="preserve"> de naar zijn oordeel niet voor blijvende bewaring in aanmerking komende archiefbescheiden te vernietigen.</w:t>
      </w:r>
    </w:p>
    <w:p w14:paraId="71C9E10F" w14:textId="77777777" w:rsidR="00D41B8A" w:rsidRPr="002517E5"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Verdana" w:hAnsi="Verdana" w:cs="Univers Normaal"/>
          <w:sz w:val="20"/>
          <w:szCs w:val="20"/>
          <w:lang w:val="nl-NL"/>
        </w:rPr>
      </w:pPr>
    </w:p>
    <w:p w14:paraId="68CBEE6A" w14:textId="77777777" w:rsidR="00D41B8A"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Verdana" w:hAnsi="Verdana"/>
          <w:sz w:val="20"/>
          <w:szCs w:val="20"/>
          <w:lang w:val="nl-NL"/>
        </w:rPr>
      </w:pPr>
      <w:r>
        <w:rPr>
          <w:rFonts w:ascii="Verdana" w:hAnsi="Verdana" w:cs="Univers Normaal"/>
          <w:sz w:val="20"/>
          <w:szCs w:val="20"/>
          <w:lang w:val="nl-NL"/>
        </w:rPr>
        <w:t>5</w:t>
      </w:r>
      <w:r w:rsidRPr="002517E5">
        <w:rPr>
          <w:rFonts w:ascii="Verdana" w:hAnsi="Verdana" w:cs="Univers Normaal"/>
          <w:sz w:val="20"/>
          <w:szCs w:val="20"/>
          <w:lang w:val="nl-NL"/>
        </w:rPr>
        <w:t>.</w:t>
      </w:r>
      <w:r w:rsidRPr="002517E5">
        <w:rPr>
          <w:rFonts w:ascii="Verdana" w:hAnsi="Verdana" w:cs="Univers Normaal"/>
          <w:sz w:val="20"/>
          <w:szCs w:val="20"/>
          <w:lang w:val="nl-NL"/>
        </w:rPr>
        <w:tab/>
      </w:r>
      <w:r>
        <w:rPr>
          <w:rFonts w:ascii="Verdana" w:hAnsi="Verdana" w:cs="Univers Normaal"/>
          <w:sz w:val="20"/>
          <w:szCs w:val="20"/>
          <w:lang w:val="nl-NL"/>
        </w:rPr>
        <w:t xml:space="preserve">De volgende </w:t>
      </w:r>
      <w:r w:rsidRPr="00DD5F83">
        <w:rPr>
          <w:rFonts w:ascii="Verdana" w:hAnsi="Verdana" w:cs="Univers Normaal"/>
          <w:sz w:val="20"/>
          <w:szCs w:val="20"/>
          <w:lang w:val="nl-NL"/>
        </w:rPr>
        <w:t xml:space="preserve">archiefbescheiden zijn </w:t>
      </w:r>
      <w:r>
        <w:rPr>
          <w:rFonts w:ascii="Verdana" w:hAnsi="Verdana" w:cs="Univers Normaal"/>
          <w:sz w:val="20"/>
          <w:szCs w:val="20"/>
          <w:lang w:val="nl-NL"/>
        </w:rPr>
        <w:t xml:space="preserve">50 jaar na het in de beschrijving laatst genoemde jaartal beperkt </w:t>
      </w:r>
      <w:r w:rsidRPr="00DD5F83">
        <w:rPr>
          <w:rFonts w:ascii="Verdana" w:hAnsi="Verdana" w:cs="Univers Normaal"/>
          <w:sz w:val="20"/>
          <w:szCs w:val="20"/>
          <w:lang w:val="nl-NL"/>
        </w:rPr>
        <w:t>openbaar</w:t>
      </w:r>
      <w:r>
        <w:rPr>
          <w:rFonts w:ascii="Verdana" w:hAnsi="Verdana" w:cs="Univers Normaal"/>
          <w:sz w:val="20"/>
          <w:szCs w:val="20"/>
          <w:lang w:val="nl-NL"/>
        </w:rPr>
        <w:t>: …</w:t>
      </w:r>
      <w:r w:rsidRPr="00DD5F83">
        <w:rPr>
          <w:rFonts w:ascii="Verdana" w:hAnsi="Verdana" w:cs="Univers Normaal"/>
          <w:sz w:val="20"/>
          <w:szCs w:val="20"/>
          <w:lang w:val="nl-NL"/>
        </w:rPr>
        <w:t>.</w:t>
      </w:r>
    </w:p>
    <w:p w14:paraId="72863CFC" w14:textId="77777777" w:rsidR="00D41B8A"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Verdana" w:hAnsi="Verdana"/>
          <w:sz w:val="20"/>
          <w:szCs w:val="20"/>
          <w:lang w:val="nl-NL"/>
        </w:rPr>
      </w:pPr>
    </w:p>
    <w:p w14:paraId="22DE7FA4" w14:textId="77777777" w:rsidR="00D41B8A"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Verdana" w:hAnsi="Verdana" w:cs="Univers Normaal"/>
          <w:sz w:val="20"/>
          <w:szCs w:val="20"/>
          <w:lang w:val="nl-NL"/>
        </w:rPr>
      </w:pPr>
      <w:r>
        <w:rPr>
          <w:rFonts w:ascii="Verdana" w:hAnsi="Verdana"/>
          <w:sz w:val="20"/>
          <w:szCs w:val="20"/>
          <w:lang w:val="nl-NL"/>
        </w:rPr>
        <w:t xml:space="preserve">en/of </w:t>
      </w:r>
      <w:r w:rsidRPr="002517E5">
        <w:rPr>
          <w:rFonts w:ascii="Verdana" w:hAnsi="Verdana" w:cs="Univers Normaal"/>
          <w:sz w:val="20"/>
          <w:szCs w:val="20"/>
          <w:lang w:val="nl-NL"/>
        </w:rPr>
        <w:t xml:space="preserve">Ter eerbiediging van de persoonlijke levenssfeer zijn archiefbescheiden met persoonlijke gegevens jonger dan </w:t>
      </w:r>
      <w:r>
        <w:rPr>
          <w:rFonts w:ascii="Verdana" w:hAnsi="Verdana" w:cs="Univers Normaal"/>
          <w:sz w:val="20"/>
          <w:szCs w:val="20"/>
          <w:lang w:val="nl-NL"/>
        </w:rPr>
        <w:t>.</w:t>
      </w:r>
      <w:r w:rsidRPr="002517E5">
        <w:rPr>
          <w:rFonts w:ascii="Verdana" w:hAnsi="Verdana" w:cs="Univers Normaal"/>
          <w:sz w:val="20"/>
          <w:szCs w:val="20"/>
          <w:lang w:val="nl-NL"/>
        </w:rPr>
        <w:t xml:space="preserve">.. jaar </w:t>
      </w:r>
      <w:r>
        <w:rPr>
          <w:rFonts w:ascii="Verdana" w:hAnsi="Verdana" w:cs="Univers Normaal"/>
          <w:sz w:val="20"/>
          <w:szCs w:val="20"/>
          <w:lang w:val="nl-NL"/>
        </w:rPr>
        <w:t>beperkt</w:t>
      </w:r>
      <w:r w:rsidRPr="002517E5">
        <w:rPr>
          <w:rFonts w:ascii="Verdana" w:hAnsi="Verdana" w:cs="Univers Normaal"/>
          <w:sz w:val="20"/>
          <w:szCs w:val="20"/>
          <w:lang w:val="nl-NL"/>
        </w:rPr>
        <w:t xml:space="preserve"> openbaar.</w:t>
      </w:r>
    </w:p>
    <w:p w14:paraId="4CD3863A" w14:textId="77777777" w:rsidR="00D41B8A" w:rsidRPr="006216C3"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Verdana" w:hAnsi="Verdana" w:cs="Univers Normaal"/>
          <w:i/>
          <w:iCs/>
          <w:sz w:val="20"/>
          <w:szCs w:val="20"/>
          <w:lang w:val="nl-NL"/>
        </w:rPr>
      </w:pPr>
      <w:r>
        <w:rPr>
          <w:rFonts w:ascii="Verdana" w:hAnsi="Verdana" w:cs="Univers Normaal"/>
          <w:i/>
          <w:iCs/>
          <w:sz w:val="20"/>
          <w:szCs w:val="20"/>
          <w:lang w:val="nl-NL"/>
        </w:rPr>
        <w:t>NB: d</w:t>
      </w:r>
      <w:r w:rsidRPr="006216C3">
        <w:rPr>
          <w:rFonts w:ascii="Verdana" w:hAnsi="Verdana" w:cs="Univers Normaal"/>
          <w:i/>
          <w:iCs/>
          <w:sz w:val="20"/>
          <w:szCs w:val="20"/>
          <w:lang w:val="nl-NL"/>
        </w:rPr>
        <w:t>it artikel zo mogelijk specificeren op inventarisnummer.</w:t>
      </w:r>
    </w:p>
    <w:p w14:paraId="69D13C21" w14:textId="77777777" w:rsidR="00D41B8A" w:rsidRPr="002517E5"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Univers Normaal"/>
          <w:sz w:val="20"/>
          <w:szCs w:val="20"/>
          <w:lang w:val="nl-NL"/>
        </w:rPr>
      </w:pPr>
    </w:p>
    <w:p w14:paraId="1AFCAEC2" w14:textId="77777777" w:rsidR="00D41B8A"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Verdana" w:hAnsi="Verdana" w:cs="Univers Normaal"/>
          <w:sz w:val="20"/>
          <w:szCs w:val="20"/>
          <w:lang w:val="nl-NL"/>
        </w:rPr>
      </w:pPr>
      <w:r>
        <w:rPr>
          <w:rFonts w:ascii="Verdana" w:hAnsi="Verdana" w:cs="Univers Normaal"/>
          <w:sz w:val="20"/>
          <w:szCs w:val="20"/>
          <w:lang w:val="nl-NL"/>
        </w:rPr>
        <w:t>6</w:t>
      </w:r>
      <w:r w:rsidRPr="002517E5">
        <w:rPr>
          <w:rFonts w:ascii="Verdana" w:hAnsi="Verdana" w:cs="Univers Normaal"/>
          <w:sz w:val="20"/>
          <w:szCs w:val="20"/>
          <w:lang w:val="nl-NL"/>
        </w:rPr>
        <w:t>.</w:t>
      </w:r>
      <w:r w:rsidRPr="002517E5">
        <w:rPr>
          <w:rFonts w:ascii="Verdana" w:hAnsi="Verdana" w:cs="Univers Normaal"/>
          <w:sz w:val="20"/>
          <w:szCs w:val="20"/>
          <w:lang w:val="nl-NL"/>
        </w:rPr>
        <w:tab/>
        <w:t xml:space="preserve">Van deze beperking van de openbaarheid kan door de </w:t>
      </w:r>
      <w:r>
        <w:rPr>
          <w:rFonts w:ascii="Verdana" w:hAnsi="Verdana" w:cs="Univers Normaal"/>
          <w:sz w:val="20"/>
          <w:szCs w:val="20"/>
          <w:lang w:val="nl-NL"/>
        </w:rPr>
        <w:t>bewaringgever</w:t>
      </w:r>
      <w:r w:rsidRPr="002517E5">
        <w:rPr>
          <w:rFonts w:ascii="Verdana" w:hAnsi="Verdana" w:cs="Univers Normaal"/>
          <w:sz w:val="20"/>
          <w:szCs w:val="20"/>
          <w:lang w:val="nl-NL"/>
        </w:rPr>
        <w:t xml:space="preserve"> schriftelijk gedeeltelijke of gehele ontheffing worden verleend.</w:t>
      </w:r>
    </w:p>
    <w:p w14:paraId="6AC90A1D" w14:textId="77777777" w:rsidR="00D41B8A" w:rsidRPr="002517E5"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Univers Normaal"/>
          <w:sz w:val="20"/>
          <w:szCs w:val="20"/>
          <w:lang w:val="nl-NL"/>
        </w:rPr>
      </w:pPr>
    </w:p>
    <w:p w14:paraId="3D95D8DF" w14:textId="77777777" w:rsidR="00D41B8A"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Verdana" w:hAnsi="Verdana" w:cs="Univers Normaal"/>
          <w:sz w:val="20"/>
          <w:szCs w:val="20"/>
          <w:lang w:val="nl-NL"/>
        </w:rPr>
      </w:pPr>
      <w:r>
        <w:rPr>
          <w:rFonts w:ascii="Verdana" w:hAnsi="Verdana" w:cs="Univers Normaal"/>
          <w:sz w:val="20"/>
          <w:szCs w:val="20"/>
          <w:lang w:val="nl-NL"/>
        </w:rPr>
        <w:t>7</w:t>
      </w:r>
      <w:r w:rsidRPr="002517E5">
        <w:rPr>
          <w:rFonts w:ascii="Verdana" w:hAnsi="Verdana" w:cs="Univers Normaal"/>
          <w:sz w:val="20"/>
          <w:szCs w:val="20"/>
          <w:lang w:val="nl-NL"/>
        </w:rPr>
        <w:t>.</w:t>
      </w:r>
      <w:r w:rsidRPr="002517E5">
        <w:rPr>
          <w:rFonts w:ascii="Verdana" w:hAnsi="Verdana" w:cs="Univers Normaal"/>
          <w:sz w:val="20"/>
          <w:szCs w:val="20"/>
          <w:lang w:val="nl-NL"/>
        </w:rPr>
        <w:tab/>
        <w:t xml:space="preserve">De </w:t>
      </w:r>
      <w:r>
        <w:rPr>
          <w:rFonts w:ascii="Verdana" w:hAnsi="Verdana" w:cs="Univers Normaal"/>
          <w:sz w:val="20"/>
          <w:szCs w:val="20"/>
          <w:lang w:val="nl-NL"/>
        </w:rPr>
        <w:t>bewaringgever</w:t>
      </w:r>
      <w:r w:rsidRPr="002517E5">
        <w:rPr>
          <w:rFonts w:ascii="Verdana" w:hAnsi="Verdana" w:cs="Univers Normaal"/>
          <w:sz w:val="20"/>
          <w:szCs w:val="20"/>
          <w:lang w:val="nl-NL"/>
        </w:rPr>
        <w:t xml:space="preserve"> heeft recht op raadpleging en gebruik van de archiefbescheiden in de studiezaal van </w:t>
      </w:r>
      <w:r>
        <w:rPr>
          <w:rFonts w:ascii="Verdana" w:hAnsi="Verdana" w:cs="Univers Normaal"/>
          <w:sz w:val="20"/>
          <w:szCs w:val="20"/>
          <w:lang w:val="nl-NL"/>
        </w:rPr>
        <w:t>het gemeentearchief</w:t>
      </w:r>
      <w:r w:rsidRPr="002517E5">
        <w:rPr>
          <w:rFonts w:ascii="Verdana" w:hAnsi="Verdana" w:cs="Univers Normaal"/>
          <w:sz w:val="20"/>
          <w:szCs w:val="20"/>
          <w:lang w:val="nl-NL"/>
        </w:rPr>
        <w:t xml:space="preserve">. Op schriftelijke aanvraag van de </w:t>
      </w:r>
      <w:r>
        <w:rPr>
          <w:rFonts w:ascii="Verdana" w:hAnsi="Verdana" w:cs="Univers Normaal"/>
          <w:sz w:val="20"/>
          <w:szCs w:val="20"/>
          <w:lang w:val="nl-NL"/>
        </w:rPr>
        <w:t>bewaringgever</w:t>
      </w:r>
      <w:r w:rsidRPr="002517E5">
        <w:rPr>
          <w:rFonts w:ascii="Verdana" w:hAnsi="Verdana" w:cs="Univers Normaal"/>
          <w:sz w:val="20"/>
          <w:szCs w:val="20"/>
          <w:lang w:val="nl-NL"/>
        </w:rPr>
        <w:t xml:space="preserve"> zullen hem archiefbescheiden voor een periode van ten hoogste één maand worden uitgeleend, tenzij de toestand van de archiefbescheiden zich tegen uitlening verzet.</w:t>
      </w:r>
    </w:p>
    <w:p w14:paraId="38ADB0DD" w14:textId="77777777" w:rsidR="00D41B8A"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Verdana" w:hAnsi="Verdana" w:cs="Univers Normaal"/>
          <w:sz w:val="20"/>
          <w:szCs w:val="20"/>
          <w:lang w:val="nl-NL"/>
        </w:rPr>
      </w:pPr>
    </w:p>
    <w:p w14:paraId="7A66DD8E" w14:textId="77777777" w:rsidR="00D41B8A" w:rsidRPr="001F1D4A"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Verdana" w:hAnsi="Verdana" w:cs="Arial"/>
          <w:sz w:val="20"/>
          <w:szCs w:val="20"/>
          <w:lang w:val="nl-NL"/>
        </w:rPr>
      </w:pPr>
      <w:r w:rsidRPr="001F1D4A">
        <w:rPr>
          <w:rFonts w:ascii="Verdana" w:hAnsi="Verdana" w:cs="Arial"/>
          <w:sz w:val="20"/>
          <w:szCs w:val="20"/>
          <w:lang w:val="nl-NL"/>
        </w:rPr>
        <w:t xml:space="preserve">8. </w:t>
      </w:r>
      <w:r w:rsidRPr="001F1D4A">
        <w:rPr>
          <w:rFonts w:ascii="Verdana" w:hAnsi="Verdana" w:cs="Arial"/>
          <w:sz w:val="20"/>
          <w:szCs w:val="20"/>
          <w:lang w:val="nl-NL"/>
        </w:rPr>
        <w:tab/>
        <w:t xml:space="preserve">De </w:t>
      </w:r>
      <w:r>
        <w:rPr>
          <w:rFonts w:ascii="Verdana" w:hAnsi="Verdana" w:cs="Univers Normaal"/>
          <w:sz w:val="20"/>
          <w:szCs w:val="20"/>
          <w:lang w:val="nl-NL"/>
        </w:rPr>
        <w:t>bewaring</w:t>
      </w:r>
      <w:r w:rsidRPr="001F1D4A">
        <w:rPr>
          <w:rFonts w:ascii="Verdana" w:hAnsi="Verdana" w:cs="Arial"/>
          <w:sz w:val="20"/>
          <w:szCs w:val="20"/>
          <w:lang w:val="nl-NL"/>
        </w:rPr>
        <w:t xml:space="preserve">gever draagt eveneens de bij hem berustende </w:t>
      </w:r>
      <w:r>
        <w:rPr>
          <w:rFonts w:ascii="Verdana" w:hAnsi="Verdana" w:cs="Arial"/>
          <w:sz w:val="20"/>
          <w:szCs w:val="20"/>
          <w:lang w:val="nl-NL"/>
        </w:rPr>
        <w:t xml:space="preserve">auteursrechten </w:t>
      </w:r>
      <w:r w:rsidRPr="001F1D4A">
        <w:rPr>
          <w:rFonts w:ascii="Verdana" w:hAnsi="Verdana" w:cs="Arial"/>
          <w:sz w:val="20"/>
          <w:szCs w:val="20"/>
          <w:lang w:val="nl-NL"/>
        </w:rPr>
        <w:t xml:space="preserve">op het beeldmateriaal (films, foto's, dia's, prenten en tekeningen) gedurende de periode van de bewaring over aan de </w:t>
      </w:r>
      <w:r>
        <w:rPr>
          <w:rFonts w:ascii="Verdana" w:hAnsi="Verdana" w:cs="Univers Normaal"/>
          <w:sz w:val="20"/>
          <w:szCs w:val="20"/>
          <w:lang w:val="nl-NL"/>
        </w:rPr>
        <w:t>bewaring</w:t>
      </w:r>
      <w:r w:rsidRPr="001F1D4A">
        <w:rPr>
          <w:rFonts w:ascii="Verdana" w:hAnsi="Verdana" w:cs="Arial"/>
          <w:sz w:val="20"/>
          <w:szCs w:val="20"/>
          <w:lang w:val="nl-NL"/>
        </w:rPr>
        <w:t xml:space="preserve">nemer, met dien verstande dat de </w:t>
      </w:r>
      <w:r>
        <w:rPr>
          <w:rFonts w:ascii="Verdana" w:hAnsi="Verdana" w:cs="Univers Normaal"/>
          <w:sz w:val="20"/>
          <w:szCs w:val="20"/>
          <w:lang w:val="nl-NL"/>
        </w:rPr>
        <w:lastRenderedPageBreak/>
        <w:t>bewaring</w:t>
      </w:r>
      <w:r w:rsidRPr="001F1D4A">
        <w:rPr>
          <w:rFonts w:ascii="Verdana" w:hAnsi="Verdana" w:cs="Arial"/>
          <w:sz w:val="20"/>
          <w:szCs w:val="20"/>
          <w:lang w:val="nl-NL"/>
        </w:rPr>
        <w:t xml:space="preserve">gever voor gebruik ten behoeve van eigen publicaties, tentoonstellingen of voor welke andere doeleinden dan ook nimmer enige vergoeding aan </w:t>
      </w:r>
      <w:r>
        <w:rPr>
          <w:rFonts w:ascii="Verdana" w:hAnsi="Verdana" w:cs="Univers Normaal"/>
          <w:sz w:val="20"/>
          <w:szCs w:val="20"/>
          <w:lang w:val="nl-NL"/>
        </w:rPr>
        <w:t>bewaring</w:t>
      </w:r>
      <w:r w:rsidRPr="001F1D4A">
        <w:rPr>
          <w:rFonts w:ascii="Verdana" w:hAnsi="Verdana" w:cs="Arial"/>
          <w:sz w:val="20"/>
          <w:szCs w:val="20"/>
          <w:lang w:val="nl-NL"/>
        </w:rPr>
        <w:t>nemer verschuldigd is.</w:t>
      </w:r>
    </w:p>
    <w:p w14:paraId="574E9788" w14:textId="77777777" w:rsidR="00D41B8A"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jc w:val="both"/>
        <w:rPr>
          <w:rFonts w:ascii="Verdana" w:hAnsi="Verdana" w:cs="Univers Normaal"/>
          <w:sz w:val="20"/>
          <w:szCs w:val="20"/>
          <w:lang w:val="nl-NL"/>
        </w:rPr>
      </w:pPr>
      <w:r>
        <w:rPr>
          <w:rFonts w:ascii="Verdana" w:hAnsi="Verdana" w:cs="Univers Normaal"/>
          <w:sz w:val="20"/>
          <w:szCs w:val="20"/>
          <w:lang w:val="nl-NL"/>
        </w:rPr>
        <w:tab/>
      </w:r>
      <w:r w:rsidRPr="00B17F0A">
        <w:rPr>
          <w:rFonts w:ascii="Verdana" w:hAnsi="Verdana" w:cs="Univers Normaal"/>
          <w:sz w:val="20"/>
          <w:szCs w:val="20"/>
          <w:lang w:val="nl-NL"/>
        </w:rPr>
        <w:t>D</w:t>
      </w:r>
      <w:r>
        <w:rPr>
          <w:rFonts w:ascii="Verdana" w:hAnsi="Verdana" w:cs="Univers Normaal"/>
          <w:sz w:val="20"/>
          <w:szCs w:val="20"/>
          <w:lang w:val="nl-NL"/>
        </w:rPr>
        <w:t xml:space="preserve">it beeldmateriaal </w:t>
      </w:r>
      <w:r w:rsidRPr="00B17F0A">
        <w:rPr>
          <w:rFonts w:ascii="Verdana" w:hAnsi="Verdana" w:cs="Univers Normaal"/>
          <w:sz w:val="20"/>
          <w:szCs w:val="20"/>
          <w:lang w:val="nl-NL"/>
        </w:rPr>
        <w:t>m</w:t>
      </w:r>
      <w:r>
        <w:rPr>
          <w:rFonts w:ascii="Verdana" w:hAnsi="Verdana" w:cs="Univers Normaal"/>
          <w:sz w:val="20"/>
          <w:szCs w:val="20"/>
          <w:lang w:val="nl-NL"/>
        </w:rPr>
        <w:t>a</w:t>
      </w:r>
      <w:r w:rsidRPr="00B17F0A">
        <w:rPr>
          <w:rFonts w:ascii="Verdana" w:hAnsi="Verdana" w:cs="Univers Normaal"/>
          <w:sz w:val="20"/>
          <w:szCs w:val="20"/>
          <w:lang w:val="nl-NL"/>
        </w:rPr>
        <w:t xml:space="preserve">g </w:t>
      </w:r>
      <w:r>
        <w:rPr>
          <w:rFonts w:ascii="Verdana" w:hAnsi="Verdana" w:cs="Univers Normaal"/>
          <w:sz w:val="20"/>
          <w:szCs w:val="20"/>
          <w:lang w:val="nl-NL"/>
        </w:rPr>
        <w:t xml:space="preserve">geplaatst worden op de website van de archiefdienst. Het mag </w:t>
      </w:r>
      <w:r w:rsidRPr="00B17F0A">
        <w:rPr>
          <w:rFonts w:ascii="Verdana" w:hAnsi="Verdana" w:cs="Univers Normaal"/>
          <w:sz w:val="20"/>
          <w:szCs w:val="20"/>
          <w:lang w:val="nl-NL"/>
        </w:rPr>
        <w:t xml:space="preserve">gebruikt worden </w:t>
      </w:r>
      <w:r>
        <w:rPr>
          <w:rFonts w:ascii="Verdana" w:hAnsi="Verdana" w:cs="Univers Normaal"/>
          <w:sz w:val="20"/>
          <w:szCs w:val="20"/>
          <w:lang w:val="nl-NL"/>
        </w:rPr>
        <w:t xml:space="preserve">door derden </w:t>
      </w:r>
      <w:r w:rsidRPr="00B17F0A">
        <w:rPr>
          <w:rFonts w:ascii="Verdana" w:hAnsi="Verdana" w:cs="Univers Normaal"/>
          <w:sz w:val="20"/>
          <w:szCs w:val="20"/>
          <w:lang w:val="nl-NL"/>
        </w:rPr>
        <w:t xml:space="preserve">conform de Creative </w:t>
      </w:r>
      <w:proofErr w:type="spellStart"/>
      <w:r w:rsidRPr="00B17F0A">
        <w:rPr>
          <w:rFonts w:ascii="Verdana" w:hAnsi="Verdana" w:cs="Univers Normaal"/>
          <w:sz w:val="20"/>
          <w:szCs w:val="20"/>
          <w:lang w:val="nl-NL"/>
        </w:rPr>
        <w:t>Commons</w:t>
      </w:r>
      <w:proofErr w:type="spellEnd"/>
      <w:r w:rsidRPr="00B17F0A">
        <w:rPr>
          <w:rFonts w:ascii="Verdana" w:hAnsi="Verdana" w:cs="Univers Normaal"/>
          <w:sz w:val="20"/>
          <w:szCs w:val="20"/>
          <w:lang w:val="nl-NL"/>
        </w:rPr>
        <w:t xml:space="preserve">-licentie </w:t>
      </w:r>
      <w:r>
        <w:rPr>
          <w:rFonts w:ascii="Verdana" w:hAnsi="Verdana" w:cs="Univers Normaal"/>
          <w:sz w:val="20"/>
          <w:szCs w:val="20"/>
          <w:lang w:val="nl-NL"/>
        </w:rPr>
        <w:t xml:space="preserve">Naamsvermelding – </w:t>
      </w:r>
      <w:proofErr w:type="spellStart"/>
      <w:r>
        <w:rPr>
          <w:rFonts w:ascii="Verdana" w:hAnsi="Verdana" w:cs="Univers Normaal"/>
          <w:sz w:val="20"/>
          <w:szCs w:val="20"/>
          <w:lang w:val="nl-NL"/>
        </w:rPr>
        <w:t>Nietcommercieel</w:t>
      </w:r>
      <w:proofErr w:type="spellEnd"/>
      <w:r>
        <w:rPr>
          <w:rFonts w:ascii="Verdana" w:hAnsi="Verdana" w:cs="Univers Normaal"/>
          <w:sz w:val="20"/>
          <w:szCs w:val="20"/>
          <w:lang w:val="nl-NL"/>
        </w:rPr>
        <w:t xml:space="preserve"> – </w:t>
      </w:r>
      <w:proofErr w:type="spellStart"/>
      <w:r>
        <w:rPr>
          <w:rFonts w:ascii="Verdana" w:hAnsi="Verdana" w:cs="Univers Normaal"/>
          <w:sz w:val="20"/>
          <w:szCs w:val="20"/>
          <w:lang w:val="nl-NL"/>
        </w:rPr>
        <w:t>Gelijkdelen</w:t>
      </w:r>
      <w:proofErr w:type="spellEnd"/>
      <w:r>
        <w:rPr>
          <w:rFonts w:ascii="Verdana" w:hAnsi="Verdana" w:cs="Univers Normaal"/>
          <w:sz w:val="20"/>
          <w:szCs w:val="20"/>
          <w:lang w:val="nl-NL"/>
        </w:rPr>
        <w:t xml:space="preserve"> (CC BY-NC-SA, zie </w:t>
      </w:r>
      <w:hyperlink r:id="rId4" w:history="1">
        <w:r w:rsidRPr="00985044">
          <w:rPr>
            <w:rStyle w:val="Hyperlink"/>
            <w:rFonts w:ascii="Verdana" w:hAnsi="Verdana" w:cs="Univers Normaal"/>
            <w:sz w:val="20"/>
            <w:szCs w:val="20"/>
            <w:lang w:val="nl-NL"/>
          </w:rPr>
          <w:t>https://creativecommons.org/licenses/by-nc-sa/3.0/nl/</w:t>
        </w:r>
      </w:hyperlink>
      <w:r>
        <w:rPr>
          <w:rFonts w:ascii="Verdana" w:hAnsi="Verdana" w:cs="Univers Normaal"/>
          <w:sz w:val="20"/>
          <w:szCs w:val="20"/>
          <w:lang w:val="nl-NL"/>
        </w:rPr>
        <w:t>)</w:t>
      </w:r>
    </w:p>
    <w:p w14:paraId="7D181B7D" w14:textId="77777777" w:rsidR="00D41B8A" w:rsidRPr="002517E5"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Univers Normaal"/>
          <w:sz w:val="20"/>
          <w:szCs w:val="20"/>
          <w:lang w:val="nl-NL"/>
        </w:rPr>
      </w:pPr>
    </w:p>
    <w:p w14:paraId="20E37782" w14:textId="77777777" w:rsidR="00D41B8A"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Verdana" w:hAnsi="Verdana" w:cs="Univers Normaal"/>
          <w:sz w:val="20"/>
          <w:szCs w:val="20"/>
          <w:lang w:val="nl-NL"/>
        </w:rPr>
      </w:pPr>
      <w:r>
        <w:rPr>
          <w:rFonts w:ascii="Verdana" w:hAnsi="Verdana" w:cs="Univers Normaal"/>
          <w:sz w:val="20"/>
          <w:szCs w:val="20"/>
          <w:lang w:val="nl-NL"/>
        </w:rPr>
        <w:t>9</w:t>
      </w:r>
      <w:r w:rsidRPr="002517E5">
        <w:rPr>
          <w:rFonts w:ascii="Verdana" w:hAnsi="Verdana" w:cs="Univers Normaal"/>
          <w:sz w:val="20"/>
          <w:szCs w:val="20"/>
          <w:lang w:val="nl-NL"/>
        </w:rPr>
        <w:t>.</w:t>
      </w:r>
      <w:r w:rsidRPr="002517E5">
        <w:rPr>
          <w:rFonts w:ascii="Verdana" w:hAnsi="Verdana" w:cs="Univers Normaal"/>
          <w:sz w:val="20"/>
          <w:szCs w:val="20"/>
          <w:lang w:val="nl-NL"/>
        </w:rPr>
        <w:tab/>
        <w:t xml:space="preserve">De </w:t>
      </w:r>
      <w:r>
        <w:rPr>
          <w:rFonts w:ascii="Verdana" w:hAnsi="Verdana" w:cs="Univers Normaal"/>
          <w:sz w:val="20"/>
          <w:szCs w:val="20"/>
          <w:lang w:val="nl-NL"/>
        </w:rPr>
        <w:t>bewaringgever</w:t>
      </w:r>
      <w:r w:rsidRPr="002517E5">
        <w:rPr>
          <w:rFonts w:ascii="Verdana" w:hAnsi="Verdana" w:cs="Univers Normaal"/>
          <w:sz w:val="20"/>
          <w:szCs w:val="20"/>
          <w:lang w:val="nl-NL"/>
        </w:rPr>
        <w:t xml:space="preserve"> draagt zorg voor het periodiek aanvullen van het archief, als regel niet frequenter dan eens in de tien jaar. Op deze aanvullingen zijn de bepalingen van deze overeenkomst van toepassing, tenzij bij een aanvulling anders wordt bepaald.</w:t>
      </w:r>
    </w:p>
    <w:p w14:paraId="516C7BAF" w14:textId="77777777" w:rsidR="00D41B8A"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Verdana" w:hAnsi="Verdana" w:cs="Univers Normaal"/>
          <w:sz w:val="20"/>
          <w:szCs w:val="20"/>
          <w:lang w:val="nl-NL"/>
        </w:rPr>
      </w:pPr>
    </w:p>
    <w:p w14:paraId="49D1D106" w14:textId="77777777" w:rsidR="00D41B8A" w:rsidRPr="00DD5F83"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Verdana" w:hAnsi="Verdana" w:cs="Univers Normaal"/>
          <w:sz w:val="20"/>
          <w:szCs w:val="20"/>
          <w:lang w:val="nl-NL"/>
        </w:rPr>
      </w:pPr>
      <w:r w:rsidRPr="00DD5F83">
        <w:rPr>
          <w:rFonts w:ascii="Verdana" w:hAnsi="Verdana" w:cs="Univers Normaal"/>
          <w:sz w:val="20"/>
          <w:szCs w:val="20"/>
          <w:lang w:val="nl-NL"/>
        </w:rPr>
        <w:t>1</w:t>
      </w:r>
      <w:r>
        <w:rPr>
          <w:rFonts w:ascii="Verdana" w:hAnsi="Verdana" w:cs="Univers Normaal"/>
          <w:sz w:val="20"/>
          <w:szCs w:val="20"/>
          <w:lang w:val="nl-NL"/>
        </w:rPr>
        <w:t>0</w:t>
      </w:r>
      <w:r w:rsidRPr="00DD5F83">
        <w:rPr>
          <w:rFonts w:ascii="Verdana" w:hAnsi="Verdana" w:cs="Univers Normaal"/>
          <w:sz w:val="20"/>
          <w:szCs w:val="20"/>
          <w:lang w:val="nl-NL"/>
        </w:rPr>
        <w:t xml:space="preserve">. </w:t>
      </w:r>
      <w:r w:rsidRPr="00DD5F83">
        <w:rPr>
          <w:rFonts w:ascii="Verdana" w:hAnsi="Verdana" w:cs="Univers Normaal"/>
          <w:sz w:val="20"/>
          <w:szCs w:val="20"/>
          <w:lang w:val="nl-NL"/>
        </w:rPr>
        <w:tab/>
      </w:r>
      <w:r w:rsidRPr="001F1D4A">
        <w:rPr>
          <w:rFonts w:ascii="Verdana" w:hAnsi="Verdana" w:cs="Arial"/>
          <w:sz w:val="20"/>
          <w:szCs w:val="20"/>
          <w:lang w:val="nl-NL"/>
        </w:rPr>
        <w:t xml:space="preserve">Bij opheffing van de </w:t>
      </w:r>
      <w:r>
        <w:rPr>
          <w:rFonts w:ascii="Verdana" w:hAnsi="Verdana" w:cs="Univers Normaal"/>
          <w:sz w:val="20"/>
          <w:szCs w:val="20"/>
          <w:lang w:val="nl-NL"/>
        </w:rPr>
        <w:t>bewaring</w:t>
      </w:r>
      <w:r w:rsidRPr="001F1D4A">
        <w:rPr>
          <w:rFonts w:ascii="Verdana" w:hAnsi="Verdana" w:cs="Arial"/>
          <w:sz w:val="20"/>
          <w:szCs w:val="20"/>
          <w:lang w:val="nl-NL"/>
        </w:rPr>
        <w:t xml:space="preserve">gever zonder dat er een rechtsopvolger is, gaat de eigendom van het archief over op de </w:t>
      </w:r>
      <w:r>
        <w:rPr>
          <w:rFonts w:ascii="Verdana" w:hAnsi="Verdana" w:cs="Univers Normaal"/>
          <w:sz w:val="20"/>
          <w:szCs w:val="20"/>
          <w:lang w:val="nl-NL"/>
        </w:rPr>
        <w:t>bewaring</w:t>
      </w:r>
      <w:r w:rsidRPr="001F1D4A">
        <w:rPr>
          <w:rFonts w:ascii="Verdana" w:hAnsi="Verdana" w:cs="Arial"/>
          <w:sz w:val="20"/>
          <w:szCs w:val="20"/>
          <w:lang w:val="nl-NL"/>
        </w:rPr>
        <w:t>nemer.</w:t>
      </w:r>
    </w:p>
    <w:p w14:paraId="114CB4F7" w14:textId="77777777" w:rsidR="00D41B8A" w:rsidRPr="002517E5"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Verdana" w:hAnsi="Verdana" w:cs="Univers Normaal"/>
          <w:sz w:val="20"/>
          <w:szCs w:val="20"/>
          <w:lang w:val="nl-NL"/>
        </w:rPr>
      </w:pPr>
    </w:p>
    <w:p w14:paraId="46C71CC8" w14:textId="77777777" w:rsidR="00D41B8A" w:rsidRPr="002517E5"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Verdana" w:hAnsi="Verdana" w:cs="Univers Normaal"/>
          <w:sz w:val="20"/>
          <w:szCs w:val="20"/>
          <w:lang w:val="nl-NL"/>
        </w:rPr>
      </w:pPr>
      <w:r w:rsidRPr="002517E5">
        <w:rPr>
          <w:rFonts w:ascii="Verdana" w:hAnsi="Verdana" w:cs="Univers Normaal"/>
          <w:sz w:val="20"/>
          <w:szCs w:val="20"/>
          <w:lang w:val="nl-NL"/>
        </w:rPr>
        <w:t>1</w:t>
      </w:r>
      <w:r>
        <w:rPr>
          <w:rFonts w:ascii="Verdana" w:hAnsi="Verdana" w:cs="Univers Normaal"/>
          <w:sz w:val="20"/>
          <w:szCs w:val="20"/>
          <w:lang w:val="nl-NL"/>
        </w:rPr>
        <w:t>2</w:t>
      </w:r>
      <w:r w:rsidRPr="002517E5">
        <w:rPr>
          <w:rFonts w:ascii="Verdana" w:hAnsi="Verdana" w:cs="Univers Normaal"/>
          <w:sz w:val="20"/>
          <w:szCs w:val="20"/>
          <w:lang w:val="nl-NL"/>
        </w:rPr>
        <w:t>.</w:t>
      </w:r>
      <w:r w:rsidRPr="002517E5">
        <w:rPr>
          <w:rFonts w:ascii="Verdana" w:hAnsi="Verdana" w:cs="Univers Normaal"/>
          <w:sz w:val="20"/>
          <w:szCs w:val="20"/>
          <w:lang w:val="nl-NL"/>
        </w:rPr>
        <w:tab/>
        <w:t xml:space="preserve">Wanneer door één der partijen wordt gehandeld in strijd met deze overeenkomst dan heeft de andere partij het recht de overeenkomst te beëindigen, met terzijdestelling van punt 1. </w:t>
      </w:r>
    </w:p>
    <w:p w14:paraId="5FA7EF35" w14:textId="77777777" w:rsidR="00D41B8A" w:rsidRPr="002517E5"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Univers Normaal"/>
          <w:sz w:val="20"/>
          <w:szCs w:val="20"/>
          <w:lang w:val="nl-NL"/>
        </w:rPr>
      </w:pPr>
    </w:p>
    <w:p w14:paraId="4890BA31" w14:textId="77777777" w:rsidR="00D41B8A" w:rsidRPr="00182DB1"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Univers Normaal"/>
          <w:sz w:val="20"/>
          <w:szCs w:val="20"/>
          <w:lang w:val="nl-NL"/>
        </w:rPr>
      </w:pPr>
    </w:p>
    <w:p w14:paraId="7343BFE4" w14:textId="77777777" w:rsidR="00D41B8A" w:rsidRPr="00182DB1"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Univers Normaal"/>
          <w:sz w:val="20"/>
          <w:szCs w:val="20"/>
          <w:lang w:val="nl-NL"/>
        </w:rPr>
      </w:pPr>
      <w:r w:rsidRPr="00182DB1">
        <w:rPr>
          <w:rFonts w:ascii="Verdana" w:hAnsi="Verdana" w:cs="Univers Normaal"/>
          <w:sz w:val="20"/>
          <w:szCs w:val="20"/>
          <w:lang w:val="nl-NL"/>
        </w:rPr>
        <w:t>....., .. ..... 20.</w:t>
      </w:r>
      <w:r>
        <w:rPr>
          <w:rFonts w:ascii="Verdana" w:hAnsi="Verdana" w:cs="Univers Normaal"/>
          <w:sz w:val="20"/>
          <w:szCs w:val="20"/>
          <w:lang w:val="nl-NL"/>
        </w:rPr>
        <w:t>.</w:t>
      </w:r>
      <w:r w:rsidRPr="00182DB1">
        <w:rPr>
          <w:rFonts w:ascii="Verdana" w:hAnsi="Verdana" w:cs="Univers Normaal"/>
          <w:sz w:val="20"/>
          <w:szCs w:val="20"/>
          <w:lang w:val="nl-NL"/>
        </w:rPr>
        <w:tab/>
      </w:r>
      <w:r w:rsidRPr="00182DB1">
        <w:rPr>
          <w:rFonts w:ascii="Verdana" w:hAnsi="Verdana" w:cs="Univers Normaal"/>
          <w:sz w:val="20"/>
          <w:szCs w:val="20"/>
          <w:lang w:val="nl-NL"/>
        </w:rPr>
        <w:tab/>
      </w:r>
      <w:r w:rsidRPr="00182DB1">
        <w:rPr>
          <w:rFonts w:ascii="Verdana" w:hAnsi="Verdana" w:cs="Univers Normaal"/>
          <w:sz w:val="20"/>
          <w:szCs w:val="20"/>
          <w:lang w:val="nl-NL"/>
        </w:rPr>
        <w:tab/>
      </w:r>
      <w:r w:rsidRPr="00182DB1">
        <w:rPr>
          <w:rFonts w:ascii="Verdana" w:hAnsi="Verdana" w:cs="Univers Normaal"/>
          <w:sz w:val="20"/>
          <w:szCs w:val="20"/>
          <w:lang w:val="nl-NL"/>
        </w:rPr>
        <w:tab/>
      </w:r>
      <w:r w:rsidRPr="00182DB1">
        <w:rPr>
          <w:rFonts w:ascii="Verdana" w:hAnsi="Verdana" w:cs="Univers Normaal"/>
          <w:sz w:val="20"/>
          <w:szCs w:val="20"/>
          <w:lang w:val="nl-NL"/>
        </w:rPr>
        <w:tab/>
        <w:t>......, .. ..... 20</w:t>
      </w:r>
      <w:r>
        <w:rPr>
          <w:rFonts w:ascii="Verdana" w:hAnsi="Verdana" w:cs="Univers Normaal"/>
          <w:sz w:val="20"/>
          <w:szCs w:val="20"/>
          <w:lang w:val="nl-NL"/>
        </w:rPr>
        <w:t>.</w:t>
      </w:r>
      <w:r w:rsidRPr="00182DB1">
        <w:rPr>
          <w:rFonts w:ascii="Verdana" w:hAnsi="Verdana" w:cs="Univers Normaal"/>
          <w:sz w:val="20"/>
          <w:szCs w:val="20"/>
          <w:lang w:val="nl-NL"/>
        </w:rPr>
        <w:t>.</w:t>
      </w:r>
    </w:p>
    <w:p w14:paraId="092582B8" w14:textId="77777777" w:rsidR="00D41B8A" w:rsidRPr="00182DB1"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Univers Normaal"/>
          <w:sz w:val="20"/>
          <w:szCs w:val="20"/>
          <w:lang w:val="nl-NL"/>
        </w:rPr>
      </w:pPr>
    </w:p>
    <w:p w14:paraId="7F148E1A" w14:textId="77777777" w:rsidR="00D41B8A" w:rsidRPr="00182DB1"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Univers Normaal"/>
          <w:sz w:val="20"/>
          <w:szCs w:val="20"/>
          <w:lang w:val="nl-NL"/>
        </w:rPr>
      </w:pPr>
    </w:p>
    <w:p w14:paraId="529C83AA" w14:textId="77777777" w:rsidR="00D41B8A" w:rsidRDefault="00D41B8A" w:rsidP="00D41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Univers Normaal"/>
          <w:sz w:val="20"/>
          <w:szCs w:val="20"/>
          <w:lang w:val="nl-NL"/>
        </w:rPr>
      </w:pPr>
      <w:r w:rsidRPr="00182DB1">
        <w:rPr>
          <w:rFonts w:ascii="Verdana" w:hAnsi="Verdana" w:cs="Univers Normaal"/>
          <w:sz w:val="20"/>
          <w:szCs w:val="20"/>
          <w:lang w:val="nl-NL"/>
        </w:rPr>
        <w:t>......</w:t>
      </w:r>
      <w:r w:rsidRPr="00182DB1">
        <w:rPr>
          <w:rFonts w:ascii="Verdana" w:hAnsi="Verdana" w:cs="Univers Normaal"/>
          <w:sz w:val="20"/>
          <w:szCs w:val="20"/>
          <w:lang w:val="nl-NL"/>
        </w:rPr>
        <w:tab/>
      </w:r>
      <w:r w:rsidRPr="00182DB1">
        <w:rPr>
          <w:rFonts w:ascii="Verdana" w:hAnsi="Verdana" w:cs="Univers Normaal"/>
          <w:sz w:val="20"/>
          <w:szCs w:val="20"/>
          <w:lang w:val="nl-NL"/>
        </w:rPr>
        <w:tab/>
      </w:r>
      <w:r w:rsidRPr="00182DB1">
        <w:rPr>
          <w:rFonts w:ascii="Verdana" w:hAnsi="Verdana" w:cs="Univers Normaal"/>
          <w:sz w:val="20"/>
          <w:szCs w:val="20"/>
          <w:lang w:val="nl-NL"/>
        </w:rPr>
        <w:tab/>
      </w:r>
      <w:r w:rsidRPr="00182DB1">
        <w:rPr>
          <w:rFonts w:ascii="Verdana" w:hAnsi="Verdana" w:cs="Univers Normaal"/>
          <w:sz w:val="20"/>
          <w:szCs w:val="20"/>
          <w:lang w:val="nl-NL"/>
        </w:rPr>
        <w:tab/>
      </w:r>
      <w:r w:rsidRPr="00182DB1">
        <w:rPr>
          <w:rFonts w:ascii="Verdana" w:hAnsi="Verdana" w:cs="Univers Normaal"/>
          <w:sz w:val="20"/>
          <w:szCs w:val="20"/>
          <w:lang w:val="nl-NL"/>
        </w:rPr>
        <w:tab/>
      </w:r>
      <w:r w:rsidRPr="00182DB1">
        <w:rPr>
          <w:rFonts w:ascii="Verdana" w:hAnsi="Verdana" w:cs="Univers Normaal"/>
          <w:sz w:val="20"/>
          <w:szCs w:val="20"/>
          <w:lang w:val="nl-NL"/>
        </w:rPr>
        <w:tab/>
      </w:r>
      <w:r w:rsidRPr="00182DB1">
        <w:rPr>
          <w:rFonts w:ascii="Verdana" w:hAnsi="Verdana" w:cs="Univers Normaal"/>
          <w:sz w:val="20"/>
          <w:szCs w:val="20"/>
          <w:lang w:val="nl-NL"/>
        </w:rPr>
        <w:tab/>
        <w:t>......</w:t>
      </w:r>
    </w:p>
    <w:p w14:paraId="5973F34A" w14:textId="77777777" w:rsidR="00D41B8A" w:rsidRDefault="00D41B8A" w:rsidP="00D41B8A">
      <w:pPr>
        <w:rPr>
          <w:lang w:val="nl-NL"/>
        </w:rPr>
      </w:pPr>
    </w:p>
    <w:p w14:paraId="50493240" w14:textId="77777777" w:rsidR="00D41B8A" w:rsidRDefault="00D41B8A" w:rsidP="00D41B8A">
      <w:pPr>
        <w:rPr>
          <w:lang w:val="nl-NL"/>
        </w:rPr>
      </w:pPr>
    </w:p>
    <w:p w14:paraId="2319AF52" w14:textId="77777777" w:rsidR="00D41B8A" w:rsidRDefault="00D41B8A" w:rsidP="00D41B8A">
      <w:pPr>
        <w:rPr>
          <w:lang w:val="nl-NL"/>
        </w:rPr>
      </w:pPr>
    </w:p>
    <w:p w14:paraId="2B67B01C" w14:textId="77777777" w:rsidR="00DE2DAA" w:rsidRDefault="00DE2DAA"/>
    <w:sectPr w:rsidR="00DE2D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Normaal">
    <w:altName w:val="Calibri"/>
    <w:panose1 w:val="00000000000000000000"/>
    <w:charset w:val="00"/>
    <w:family w:val="decorative"/>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B8A"/>
    <w:rsid w:val="00D41B8A"/>
    <w:rsid w:val="00DE2D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F1E9B"/>
  <w15:chartTrackingRefBased/>
  <w15:docId w15:val="{9DBEB98C-86CD-4BFA-A417-71065DDF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1B8A"/>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41B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reativecommons.org/licenses/by-nc-sa/3.0/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2898</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Driel</dc:creator>
  <cp:keywords/>
  <dc:description/>
  <cp:lastModifiedBy>Niels van Driel</cp:lastModifiedBy>
  <cp:revision>1</cp:revision>
  <dcterms:created xsi:type="dcterms:W3CDTF">2022-08-23T17:23:00Z</dcterms:created>
  <dcterms:modified xsi:type="dcterms:W3CDTF">2022-08-23T17:25:00Z</dcterms:modified>
</cp:coreProperties>
</file>